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Borders>
          <w:top w:val="none" w:sz="0" w:color="auto" w:space="0"/>
          <w:left w:val="none" w:sz="0" w:color="auto" w:space="0"/>
          <w:bottom w:val="none" w:sz="0" w:color="auto" w:space="0"/>
          <w:right w:val="none" w:sz="0" w:color="auto" w:space="0"/>
          <w:insideH w:val="none" w:sz="0" w:color="auto" w:space="0"/>
          <w:insideV w:val="none" w:sz="0" w:color="auto" w:space="0"/>
        </w:tblBorders>
      </w:tblPr>
      <w:tr>
        <w:tc>
          <w:tcPr>
            <w:tcW w:w="10080" w:type="dxa"/>
            <w:shd w:val="clear" w:color="auto" w:fill="0D7E8C"/>
            <w:tcMar>
              <w:top w:w="80" w:type="dxa"/>
              <w:bottom w:w="80" w:type="dxa"/>
              <w:left w:w="180" w:type="dxa"/>
              <w:right w:w="180" w:type="dxa"/>
            </w:tcMar>
          </w:tcPr>
          <w:p>
            <w:pPr>
              <w:jc w:val="center"/>
            </w:pPr>
            <w:r>
              <w:rPr>
                <w:rFonts w:ascii="Arial" w:hAnsi="Arial"/>
                <w:b/>
                <w:color w:val="FFFFFF"/>
                <w:sz w:val="20"/>
                <w:szCs w:val="20"/>
              </w:rPr>
              <w:t>SAMPLE — Completed by Jordan Rivera, age 17 (fictional example)</w:t>
            </w:r>
          </w:p>
        </w:tc>
      </w:tr>
    </w:tbl>
    <w:tbl>
      <w:tblPr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9B6199" w14:paraId="2B207F5A" w14:textId="77777777">
        <w:tc>
          <w:tcPr>
            <w:tcW w:w="10080" w:type="dxa"/>
            <w:shd w:val="clear" w:color="auto" w:fill="0D7E8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6D31E8" w14:textId="77777777" w:rsidR="009B6199" w:rsidRDefault="00000000">
            <w:pPr>
              <w:spacing w:before="80" w:after="80"/>
              <w:jc w:val="center"/>
            </w:pPr>
            <w:r>
              <w:rPr>
                <w:b/>
                <w:color w:val="FFFFFF"/>
                <w:sz w:val="28"/>
                <w:szCs w:val="28"/>
              </w:rPr>
              <w:t>Tool D — Career Research Checklist</w:t>
            </w:r>
          </w:p>
        </w:tc>
      </w:tr>
    </w:tbl>
    <w:p w14:paraId="18C27305" w14:textId="77777777" w:rsidR="00731F39" w:rsidRDefault="00B0494B">
      <w:pPr>
        <w:pBdr>
          <w:bottom w:val="single" w:sz="6" w:space="6" w:color="2A7F7F"/>
        </w:pBdr>
        <w:spacing w:before="320" w:after="120"/>
      </w:pPr>
      <w:r>
        <w:rPr>
          <w:rFonts w:ascii="Apple Color Emoji" w:hAnsi="Apple Color Emoji" w:cs="Apple Color Emoji"/>
          <w:b/>
          <w:bCs/>
          <w:caps/>
          <w:color w:val="2A7F7F"/>
          <w:sz w:val="20"/>
          <w:szCs w:val="20"/>
        </w:rPr>
        <w:t>💻</w:t>
      </w:r>
      <w:r>
        <w:rPr>
          <w:b/>
          <w:bCs/>
          <w:caps/>
          <w:color w:val="2A7F7F"/>
          <w:sz w:val="20"/>
          <w:szCs w:val="20"/>
        </w:rPr>
        <w:t xml:space="preserve"> FILLABLE Digital Version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22F67572" w14:textId="77777777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240" w:type="dxa"/>
              <w:left w:w="360" w:type="dxa"/>
              <w:bottom w:w="240" w:type="dxa"/>
              <w:right w:w="360" w:type="dxa"/>
            </w:tcMar>
          </w:tcPr>
          <w:p w14:paraId="76C339B1" w14:textId="77777777" w:rsidR="00731F39" w:rsidRDefault="00000000">
            <w:pPr>
              <w:spacing w:after="60"/>
            </w:pPr>
            <w:r>
              <w:rPr>
                <w:b/>
                <w:bCs/>
                <w:caps/>
                <w:color w:val="2A7F7F"/>
                <w:sz w:val="18"/>
                <w:szCs w:val="18"/>
              </w:rPr>
              <w:t xml:space="preserve">Tool </w:t>
            </w:r>
            <w:r w:rsidR="00B0494B">
              <w:rPr>
                <w:b/>
                <w:bCs/>
                <w:caps/>
                <w:color w:val="2A7F7F"/>
                <w:sz w:val="18"/>
                <w:szCs w:val="18"/>
              </w:rPr>
              <w:t>D</w:t>
            </w:r>
            <w:r w:rsidR="00B0494B">
              <w:rPr>
                <w:color w:val="7FA8D8"/>
                <w:sz w:val="18"/>
                <w:szCs w:val="18"/>
              </w:rPr>
              <w:t xml:space="preserve"> · </w:t>
            </w:r>
            <w:r w:rsidR="00B0494B">
              <w:rPr>
                <w:rFonts w:ascii="Apple Color Emoji" w:hAnsi="Apple Color Emoji" w:cs="Apple Color Emoji"/>
                <w:color w:val="7FA8D8"/>
                <w:sz w:val="18"/>
                <w:szCs w:val="18"/>
              </w:rPr>
              <w:t>💻</w:t>
            </w:r>
            <w:r w:rsidR="00B0494B">
              <w:rPr>
                <w:color w:val="7FA8D8"/>
                <w:sz w:val="18"/>
                <w:szCs w:val="18"/>
              </w:rPr>
              <w:t xml:space="preserve"> Fillable</w:t>
            </w:r>
            <w:r>
              <w:rPr>
                <w:color w:val="7FA8D8"/>
                <w:sz w:val="18"/>
                <w:szCs w:val="18"/>
              </w:rPr>
              <w:t xml:space="preserve"> Digital Version</w:t>
            </w:r>
          </w:p>
          <w:p w14:paraId="3A8921F4" w14:textId="77777777" w:rsidR="00731F39" w:rsidRDefault="00000000">
            <w:pPr>
              <w:spacing w:after="70"/>
            </w:pPr>
            <w:r>
              <w:rPr>
                <w:b/>
                <w:bCs/>
                <w:color w:val="FFFFFF"/>
                <w:sz w:val="38"/>
                <w:szCs w:val="38"/>
              </w:rPr>
              <w:t>Career Research Checklist</w:t>
            </w:r>
          </w:p>
          <w:p w14:paraId="39E861A3" w14:textId="77777777" w:rsidR="00731F39" w:rsidRDefault="00000000">
            <w:pPr>
              <w:spacing w:after="80"/>
            </w:pPr>
            <w:r>
              <w:rPr>
                <w:i/>
                <w:iCs/>
                <w:color w:val="AECBF0"/>
                <w:sz w:val="20"/>
                <w:szCs w:val="20"/>
              </w:rPr>
              <w:t>Evaluate any career using the 5-Dimension Framework from Chapter 3</w:t>
            </w:r>
          </w:p>
        </w:tc>
      </w:tr>
    </w:tbl>
    <w:p w14:paraId="640457F9" w14:textId="77777777" w:rsidR="00731F39" w:rsidRDefault="00731F39">
      <w:pPr>
        <w:spacing w:before="1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26F3B32D" w14:textId="77777777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BEA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15AFE931" w14:textId="77777777" w:rsidR="00731F39" w:rsidRDefault="00000000">
            <w:pPr>
              <w:spacing w:after="60"/>
            </w:pPr>
            <w:r>
              <w:rPr>
                <w:color w:val="1A1A2E"/>
              </w:rPr>
              <w:t xml:space="preserve">💡 </w:t>
            </w:r>
            <w:r>
              <w:rPr>
                <w:b/>
                <w:bCs/>
                <w:color w:val="2A7F7F"/>
                <w:sz w:val="20"/>
                <w:szCs w:val="20"/>
              </w:rPr>
              <w:t>How to use this checklist</w:t>
            </w:r>
          </w:p>
          <w:p w14:paraId="1891A856" w14:textId="77777777" w:rsidR="00731F39" w:rsidRDefault="00000000">
            <w:pPr>
              <w:spacing w:after="80"/>
            </w:pPr>
            <w:r>
              <w:rPr>
                <w:color w:val="1A1A2E"/>
                <w:sz w:val="20"/>
                <w:szCs w:val="20"/>
              </w:rPr>
              <w:t>Fill in the career details at the top, then work through each dimension. Check boxes as you gather information. Type your notes directly into each field.</w:t>
            </w:r>
          </w:p>
        </w:tc>
      </w:tr>
    </w:tbl>
    <w:p w14:paraId="6E2D8735" w14:textId="77777777" w:rsidR="00731F39" w:rsidRDefault="00731F39">
      <w:pPr>
        <w:spacing w:before="120"/>
      </w:pPr>
    </w:p>
    <w:p w14:paraId="63A8EF7E" w14:textId="77777777" w:rsidR="00731F39" w:rsidRDefault="00000000">
      <w:pPr>
        <w:pBdr>
          <w:bottom w:val="single" w:sz="2" w:space="4" w:color="D6DDE6"/>
        </w:pBdr>
        <w:spacing w:before="240" w:after="80"/>
      </w:pPr>
      <w:r>
        <w:rPr>
          <w:b/>
          <w:bCs/>
          <w:color w:val="1B3A6B"/>
          <w:sz w:val="23"/>
          <w:szCs w:val="23"/>
        </w:rPr>
        <w:t>CAREER YOU ARE RESEARCHING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23925ECF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2F89C8C" w14:textId="77777777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t>Career / Job Title</w:t>
            </w:r>
          </w:p>
          <w:p w14:paraId="769A96A6" w14:textId="77777777" w:rsidR="00731F39" w:rsidRDefault="00000000">
            <w:r>
              <w:rPr>
                <w:rFonts w:ascii="Arial" w:hAnsi="Arial"/>
                <w:color w:val="1A1A1A"/>
                <w:sz w:val="22"/>
                <w:szCs w:val="22"/>
              </w:rPr>
              <w:t>UX Designer / Product Designer</w:t>
            </w:r>
          </w:p>
        </w:tc>
      </w:tr>
    </w:tbl>
    <w:p w14:paraId="414BF275" w14:textId="77777777" w:rsidR="00731F39" w:rsidRDefault="00731F39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6DE97282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9A14261" w14:textId="77777777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t>Industry / Sector</w:t>
            </w:r>
          </w:p>
          <w:p w14:paraId="5A7C4ED7" w14:textId="77777777" w:rsidR="00731F39" w:rsidRDefault="00000000">
            <w:r>
              <w:rPr>
                <w:rFonts w:ascii="Arial" w:hAnsi="Arial"/>
                <w:color w:val="1A1A1A"/>
                <w:sz w:val="22"/>
                <w:szCs w:val="22"/>
              </w:rPr>
              <w:t>Technology &amp; Digital Products</w:t>
            </w:r>
          </w:p>
        </w:tc>
      </w:tr>
    </w:tbl>
    <w:p w14:paraId="2FDACE5A" w14:textId="77777777" w:rsidR="00731F39" w:rsidRDefault="00731F39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02E2120F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82B2689" w14:textId="77777777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t>Why are you curious about this career?</w:t>
            </w:r>
          </w:p>
          <w:p w14:paraId="2A725FCA" w14:textId="77777777" w:rsidR="00731F39" w:rsidRDefault="00000000">
            <w:pPr>
              <w:pBdr>
                <w:bottom w:val="single" w:sz="2" w:space="2" w:color="D6DDE6"/>
              </w:pBdr>
              <w:spacing w:after="40"/>
            </w:pPr>
            <w:r>
              <w:rPr>
                <w:rFonts w:ascii="Arial" w:hAnsi="Arial"/>
                <w:color w:val="1A1A1A"/>
                <w:sz w:val="22"/>
                <w:szCs w:val="22"/>
              </w:rPr>
              <w:t>I love solving problems visually and making complicated things easy to understand. Every app and website I use, I notice what works and what doesn't — I want to be the person who fixes it.</w:t>
            </w:r>
          </w:p>
          <w:p w14:paraId="00D19231" w14:textId="77777777" w:rsidR="00731F39" w:rsidRDefault="00000000">
            <w:r>
              <w:rPr>
                <w:color w:val="E8F4F4"/>
                <w:sz w:val="24"/>
                <w:szCs w:val="24"/>
              </w:rPr>
              <w:t> </w:t>
            </w:r>
          </w:p>
        </w:tc>
      </w:tr>
    </w:tbl>
    <w:p w14:paraId="35DB7C07" w14:textId="77777777" w:rsidR="00731F39" w:rsidRDefault="00731F39">
      <w:pPr>
        <w:spacing w:before="120"/>
      </w:pPr>
    </w:p>
    <w:p w14:paraId="4031EED2" w14:textId="77777777" w:rsidR="00731F39" w:rsidRDefault="00000000">
      <w:pPr>
        <w:pBdr>
          <w:bottom w:val="single" w:sz="2" w:space="4" w:color="D6DDE6"/>
        </w:pBdr>
        <w:spacing w:before="240" w:after="80"/>
      </w:pPr>
      <w:r>
        <w:rPr>
          <w:b/>
          <w:bCs/>
          <w:color w:val="1B3A6B"/>
          <w:sz w:val="23"/>
          <w:szCs w:val="23"/>
        </w:rPr>
        <w:t>5-DIMENSION EVALUATION</w:t>
      </w:r>
    </w:p>
    <w:p w14:paraId="56A3CA73" w14:textId="77777777" w:rsidR="00731F39" w:rsidRDefault="00000000">
      <w:pPr>
        <w:spacing w:before="200" w:after="80"/>
      </w:pPr>
      <w:r>
        <w:rPr>
          <w:b/>
          <w:bCs/>
          <w:color w:val="2A7F7F"/>
        </w:rPr>
        <w:t xml:space="preserve">Dimension 1: </w:t>
      </w:r>
      <w:r>
        <w:rPr>
          <w:b/>
          <w:bCs/>
          <w:color w:val="1B3A6B"/>
        </w:rPr>
        <w:t xml:space="preserve">Daily Reality — What do you </w:t>
      </w:r>
      <w:proofErr w:type="gramStart"/>
      <w:r>
        <w:rPr>
          <w:b/>
          <w:bCs/>
          <w:color w:val="1B3A6B"/>
        </w:rPr>
        <w:t>actually do</w:t>
      </w:r>
      <w:proofErr w:type="gramEnd"/>
      <w:r>
        <w:rPr>
          <w:b/>
          <w:bCs/>
          <w:color w:val="1B3A6B"/>
        </w:rPr>
        <w:t xml:space="preserve"> all day?</w:t>
      </w:r>
    </w:p>
    <w:p w14:paraId="649A87A6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Found a first-person description of a typical workday</w:t>
      </w:r>
    </w:p>
    <w:p w14:paraId="1752DE66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Identified the main tasks performed daily vs. occasionally</w:t>
      </w:r>
    </w:p>
    <w:p w14:paraId="612AA287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Noted the physical environment</w:t>
      </w:r>
    </w:p>
    <w:p w14:paraId="3BAA0D14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Understood the pace</w:t>
      </w:r>
    </w:p>
    <w:p w14:paraId="05C491A9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Talked to or messaged someone who does this job</w:t>
      </w:r>
    </w:p>
    <w:p w14:paraId="6114A841" w14:textId="77777777" w:rsidR="00731F39" w:rsidRDefault="00731F39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06977A91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087B7BA" w14:textId="77777777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t>Notes</w:t>
            </w:r>
          </w:p>
          <w:p w14:paraId="21A04CEA" w14:textId="77777777" w:rsidR="00731F39" w:rsidRDefault="00000000">
            <w:pPr>
              <w:pBdr>
                <w:bottom w:val="single" w:sz="2" w:space="2" w:color="D6DDE6"/>
              </w:pBdr>
              <w:spacing w:after="40"/>
            </w:pPr>
            <w:r>
              <w:rPr>
                <w:rFonts w:ascii="Arial" w:hAnsi="Arial"/>
                <w:color w:val="1A1A1A"/>
                <w:sz w:val="22"/>
                <w:szCs w:val="22"/>
              </w:rPr>
              <w:t>Typical day: user research, wireframing in Figma, design reviews, and cross-team meetings. Found a YouTube "day in the life" from a UX designer at Google — mostly collaborative, less solitary than I expected. Messaged a UX designer on LinkedIn who replied with helpful info.</w:t>
            </w:r>
          </w:p>
          <w:p w14:paraId="1DB36787" w14:textId="77777777" w:rsidR="00731F39" w:rsidRDefault="00000000">
            <w:r>
              <w:rPr>
                <w:color w:val="E8F4F4"/>
                <w:sz w:val="24"/>
                <w:szCs w:val="24"/>
              </w:rPr>
              <w:t> </w:t>
            </w:r>
          </w:p>
        </w:tc>
      </w:tr>
    </w:tbl>
    <w:p w14:paraId="7C45BBF4" w14:textId="77777777" w:rsidR="00731F39" w:rsidRDefault="00731F39">
      <w:pPr>
        <w:spacing w:before="80"/>
      </w:pPr>
    </w:p>
    <w:p w14:paraId="1A487116" w14:textId="77777777" w:rsidR="00731F39" w:rsidRDefault="00000000">
      <w:pPr>
        <w:spacing w:before="200" w:after="80"/>
      </w:pPr>
      <w:r>
        <w:rPr>
          <w:b/>
          <w:bCs/>
          <w:color w:val="2A7F7F"/>
        </w:rPr>
        <w:lastRenderedPageBreak/>
        <w:t xml:space="preserve">Dimension 2: </w:t>
      </w:r>
      <w:r>
        <w:rPr>
          <w:b/>
          <w:bCs/>
          <w:color w:val="1B3A6B"/>
        </w:rPr>
        <w:t>Financial Reality — What does it pay?</w:t>
      </w:r>
    </w:p>
    <w:p w14:paraId="68270C9E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Looked up entry-level salary on BLS.gov</w:t>
      </w:r>
    </w:p>
    <w:p w14:paraId="3D1BE902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Cross-checked with Glassdoor or LinkedIn Salary</w:t>
      </w:r>
    </w:p>
    <w:p w14:paraId="72C6C2DF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Found mid-career and senior-level salary ranges</w:t>
      </w:r>
    </w:p>
    <w:p w14:paraId="4E2EDA59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Identified highest-paying geographic markets</w:t>
      </w:r>
    </w:p>
    <w:p w14:paraId="767B7367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Noted any income variability</w:t>
      </w:r>
    </w:p>
    <w:p w14:paraId="790725E8" w14:textId="77777777" w:rsidR="00731F39" w:rsidRDefault="00731F39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09BCAE1D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2464046" w14:textId="77777777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t>Notes</w:t>
            </w:r>
          </w:p>
          <w:p w14:paraId="7C1C952B" w14:textId="77777777" w:rsidR="00731F39" w:rsidRDefault="00000000">
            <w:pPr>
              <w:pBdr>
                <w:bottom w:val="single" w:sz="2" w:space="2" w:color="D6DDE6"/>
              </w:pBdr>
              <w:spacing w:after="40"/>
            </w:pPr>
            <w:r>
              <w:rPr>
                <w:rFonts w:ascii="Arial" w:hAnsi="Arial"/>
                <w:color w:val="1A1A1A"/>
                <w:sz w:val="22"/>
                <w:szCs w:val="22"/>
              </w:rPr>
              <w:t>BLS: entry-level $55,000–$65,000. Glassdoor confirms, with Austin salaries slightly below SF/NYC. Mid-career: $80,000–$100,000. High earners: $130,000+. Income is consistent (salaried) — not commission-based.</w:t>
            </w:r>
          </w:p>
          <w:p w14:paraId="6F93875B" w14:textId="77777777" w:rsidR="00731F39" w:rsidRDefault="00000000">
            <w:r>
              <w:rPr>
                <w:color w:val="E8F4F4"/>
                <w:sz w:val="24"/>
                <w:szCs w:val="24"/>
              </w:rPr>
              <w:t> </w:t>
            </w:r>
          </w:p>
        </w:tc>
      </w:tr>
    </w:tbl>
    <w:p w14:paraId="26705259" w14:textId="77777777" w:rsidR="00731F39" w:rsidRDefault="00731F39">
      <w:pPr>
        <w:spacing w:before="80"/>
      </w:pPr>
    </w:p>
    <w:p w14:paraId="3E13E292" w14:textId="77777777" w:rsidR="00731F39" w:rsidRDefault="00000000">
      <w:pPr>
        <w:spacing w:before="200" w:after="80"/>
      </w:pPr>
      <w:r>
        <w:rPr>
          <w:b/>
          <w:bCs/>
          <w:color w:val="2A7F7F"/>
        </w:rPr>
        <w:t xml:space="preserve">Dimension 3: </w:t>
      </w:r>
      <w:r>
        <w:rPr>
          <w:b/>
          <w:bCs/>
          <w:color w:val="1B3A6B"/>
        </w:rPr>
        <w:t>Growth Reality — Where can this go?</w:t>
      </w:r>
    </w:p>
    <w:p w14:paraId="1BE7C465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Mapped typical career progression</w:t>
      </w:r>
    </w:p>
    <w:p w14:paraId="256629DD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Identified management or specialist tracks</w:t>
      </w:r>
    </w:p>
    <w:p w14:paraId="5B60CE96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Found examples of pivots people make from this role</w:t>
      </w:r>
    </w:p>
    <w:p w14:paraId="2BE23F63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Researched demand outlook on BLS</w:t>
      </w:r>
    </w:p>
    <w:p w14:paraId="21A68C36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Noted automation risk or disruption trends</w:t>
      </w:r>
    </w:p>
    <w:p w14:paraId="0D5DC5E4" w14:textId="77777777" w:rsidR="00731F39" w:rsidRDefault="00731F39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0B3E25F4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17D803C" w14:textId="77777777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t>Notes</w:t>
            </w:r>
          </w:p>
          <w:p w14:paraId="26AD77C8" w14:textId="77777777" w:rsidR="00731F39" w:rsidRDefault="00000000">
            <w:pPr>
              <w:pBdr>
                <w:bottom w:val="single" w:sz="2" w:space="2" w:color="D6DDE6"/>
              </w:pBdr>
              <w:spacing w:after="40"/>
            </w:pPr>
            <w:r>
              <w:rPr>
                <w:rFonts w:ascii="Arial" w:hAnsi="Arial"/>
                <w:color w:val="1A1A1A"/>
                <w:sz w:val="22"/>
                <w:szCs w:val="22"/>
              </w:rPr>
              <w:t>Career path: Junior Designer → UX Designer → Senior UX → Lead/Manager or Principal. Many pivot into Product Management or UX Research. BLS projects 13% growth through 2032 — faster than average. AI creates some risk for visual generation but not for user research or strategy.</w:t>
            </w:r>
          </w:p>
          <w:p w14:paraId="67D90267" w14:textId="77777777" w:rsidR="00731F39" w:rsidRDefault="00000000">
            <w:r>
              <w:rPr>
                <w:color w:val="E8F4F4"/>
                <w:sz w:val="24"/>
                <w:szCs w:val="24"/>
              </w:rPr>
              <w:t> </w:t>
            </w:r>
          </w:p>
        </w:tc>
      </w:tr>
    </w:tbl>
    <w:p w14:paraId="6A42B0C5" w14:textId="77777777" w:rsidR="00731F39" w:rsidRDefault="00731F39">
      <w:pPr>
        <w:spacing w:before="80"/>
      </w:pPr>
    </w:p>
    <w:p w14:paraId="1B845913" w14:textId="77777777" w:rsidR="00731F39" w:rsidRDefault="00000000">
      <w:pPr>
        <w:spacing w:before="200" w:after="80"/>
      </w:pPr>
      <w:r>
        <w:rPr>
          <w:b/>
          <w:bCs/>
          <w:color w:val="2A7F7F"/>
        </w:rPr>
        <w:t xml:space="preserve">Dimension 4: </w:t>
      </w:r>
      <w:r>
        <w:rPr>
          <w:b/>
          <w:bCs/>
          <w:color w:val="1B3A6B"/>
        </w:rPr>
        <w:t>Lifestyle Reality — How does it affect your life?</w:t>
      </w:r>
    </w:p>
    <w:p w14:paraId="3F59E9C5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Confirmed typical hours per week</w:t>
      </w:r>
    </w:p>
    <w:p w14:paraId="776A096C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Noted flexibility / remote availability</w:t>
      </w:r>
    </w:p>
    <w:p w14:paraId="39F872CA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Understood physical demands</w:t>
      </w:r>
    </w:p>
    <w:p w14:paraId="0B588148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Checked travel requirements</w:t>
      </w:r>
    </w:p>
    <w:p w14:paraId="5D646F16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Considered work-life balance</w:t>
      </w:r>
    </w:p>
    <w:p w14:paraId="71068737" w14:textId="77777777" w:rsidR="00731F39" w:rsidRDefault="00731F39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76FC2E70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27E3C39" w14:textId="77777777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t>Notes</w:t>
            </w:r>
          </w:p>
          <w:p w14:paraId="5FD9181E" w14:textId="77777777" w:rsidR="00731F39" w:rsidRDefault="00000000">
            <w:pPr>
              <w:pBdr>
                <w:bottom w:val="single" w:sz="2" w:space="2" w:color="D6DDE6"/>
              </w:pBdr>
              <w:spacing w:after="40"/>
            </w:pPr>
            <w:r>
              <w:rPr>
                <w:rFonts w:ascii="Arial" w:hAnsi="Arial"/>
                <w:color w:val="1A1A1A"/>
                <w:sz w:val="22"/>
                <w:szCs w:val="22"/>
              </w:rPr>
              <w:t>Standard 40-hour week at most companies. Strong remote/hybrid availability — many UX roles fully remote. Mostly desk work; low physical demands. Travel occasionally for on-site user research. Work-life balance generally good per Glassdoor reviews.</w:t>
            </w:r>
          </w:p>
          <w:p w14:paraId="267F26B1" w14:textId="77777777" w:rsidR="00731F39" w:rsidRDefault="00000000">
            <w:r>
              <w:rPr>
                <w:color w:val="E8F4F4"/>
                <w:sz w:val="24"/>
                <w:szCs w:val="24"/>
              </w:rPr>
              <w:t> </w:t>
            </w:r>
          </w:p>
        </w:tc>
      </w:tr>
    </w:tbl>
    <w:p w14:paraId="438E6C3C" w14:textId="77777777" w:rsidR="00731F39" w:rsidRDefault="00731F39">
      <w:pPr>
        <w:spacing w:before="80"/>
      </w:pPr>
    </w:p>
    <w:p w14:paraId="49DB02B4" w14:textId="77777777" w:rsidR="00731F39" w:rsidRDefault="00000000">
      <w:pPr>
        <w:spacing w:before="200" w:after="80"/>
      </w:pPr>
      <w:r>
        <w:rPr>
          <w:b/>
          <w:bCs/>
          <w:color w:val="2A7F7F"/>
        </w:rPr>
        <w:t xml:space="preserve">Dimension 5: </w:t>
      </w:r>
      <w:r>
        <w:rPr>
          <w:b/>
          <w:bCs/>
          <w:color w:val="1B3A6B"/>
        </w:rPr>
        <w:t>Market Reality — Is this field hiring?</w:t>
      </w:r>
    </w:p>
    <w:p w14:paraId="7203831D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Checked BLS Occupational Outlook growth %</w:t>
      </w:r>
    </w:p>
    <w:p w14:paraId="0BC9D391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Searched for open roles in target region</w:t>
      </w:r>
    </w:p>
    <w:p w14:paraId="58C62808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Noted required credentials</w:t>
      </w:r>
    </w:p>
    <w:p w14:paraId="44FAAA40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Found 1–2 companies you'd want to work for</w:t>
      </w:r>
    </w:p>
    <w:p w14:paraId="5F622FF1" w14:textId="77777777" w:rsidR="00731F39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1A1A2E"/>
          <w:sz w:val="21"/>
          <w:szCs w:val="21"/>
        </w:rPr>
        <w:t>Identified geographic concentration of jobs</w:t>
      </w:r>
    </w:p>
    <w:p w14:paraId="54D61075" w14:textId="77777777" w:rsidR="00731F39" w:rsidRDefault="00731F39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78A52B39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3424587" w14:textId="77777777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lastRenderedPageBreak/>
              <w:t>Notes</w:t>
            </w:r>
          </w:p>
          <w:p w14:paraId="10720A89" w14:textId="77777777" w:rsidR="00731F39" w:rsidRDefault="00000000">
            <w:pPr>
              <w:pBdr>
                <w:bottom w:val="single" w:sz="2" w:space="2" w:color="D6DDE6"/>
              </w:pBdr>
              <w:spacing w:after="40"/>
            </w:pPr>
            <w:r>
              <w:rPr>
                <w:rFonts w:ascii="Arial" w:hAnsi="Arial"/>
                <w:color w:val="1A1A1A"/>
                <w:sz w:val="22"/>
                <w:szCs w:val="22"/>
              </w:rPr>
              <w:t>BLS projects 13% growth — much faster than average. Austin has strong tech scene (Dell, Apple, IBM, startups). Found 47 open roles on Indeed within 25 miles. Need: bachelor's degree OR strong portfolio. Target companies: Whole Foods Market (UX team), Indeed.com, Dell Technologies.</w:t>
            </w:r>
          </w:p>
          <w:p w14:paraId="020AEFFB" w14:textId="77777777" w:rsidR="00731F39" w:rsidRDefault="00000000">
            <w:r>
              <w:rPr>
                <w:color w:val="E8F4F4"/>
                <w:sz w:val="24"/>
                <w:szCs w:val="24"/>
              </w:rPr>
              <w:t> </w:t>
            </w:r>
          </w:p>
        </w:tc>
      </w:tr>
    </w:tbl>
    <w:p w14:paraId="73782F01" w14:textId="77777777" w:rsidR="00731F39" w:rsidRDefault="00731F39">
      <w:pPr>
        <w:spacing w:before="80"/>
      </w:pPr>
    </w:p>
    <w:p w14:paraId="64B02F86" w14:textId="77777777" w:rsidR="00731F39" w:rsidRDefault="00000000">
      <w:pPr>
        <w:pBdr>
          <w:bottom w:val="single" w:sz="2" w:space="4" w:color="D6DDE6"/>
        </w:pBdr>
        <w:spacing w:before="240" w:after="80"/>
      </w:pPr>
      <w:r>
        <w:rPr>
          <w:b/>
          <w:bCs/>
          <w:color w:val="1B3A6B"/>
          <w:sz w:val="23"/>
          <w:szCs w:val="23"/>
        </w:rPr>
        <w:t>OVERALL ASSESSMENT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6480"/>
      </w:tblGrid>
      <w:tr w:rsidR="00731F39" w14:paraId="6D6F1226" w14:textId="77777777"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61C12C0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Dimension</w:t>
            </w:r>
          </w:p>
        </w:tc>
        <w:tc>
          <w:tcPr>
            <w:tcW w:w="6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E083F3F" w14:textId="77777777" w:rsidR="00731F39" w:rsidRDefault="00000000">
            <w:pPr>
              <w:spacing w:after="80"/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 xml:space="preserve">Score (1–5) &amp; </w:t>
            </w:r>
            <w:proofErr w:type="gramStart"/>
            <w:r>
              <w:rPr>
                <w:b/>
                <w:bCs/>
                <w:caps/>
                <w:color w:val="FFFFFF"/>
                <w:sz w:val="18"/>
                <w:szCs w:val="18"/>
              </w:rPr>
              <w:t>Key Note</w:t>
            </w:r>
            <w:proofErr w:type="gramEnd"/>
          </w:p>
        </w:tc>
      </w:tr>
      <w:tr w:rsidR="00731F39" w14:paraId="7FAD259D" w14:textId="77777777">
        <w:tc>
          <w:tcPr>
            <w:tcW w:w="360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2F5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91839D5" w14:textId="77777777" w:rsidR="00731F39" w:rsidRDefault="00000000">
            <w:pPr>
              <w:spacing w:after="80"/>
            </w:pPr>
            <w:r>
              <w:rPr>
                <w:color w:val="1A1A2E"/>
                <w:sz w:val="20"/>
                <w:szCs w:val="20"/>
              </w:rPr>
              <w:t>1. Daily Reality</w:t>
            </w:r>
          </w:p>
        </w:tc>
        <w:tc>
          <w:tcPr>
            <w:tcW w:w="648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2F5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16F8E27" w14:textId="77777777" w:rsidR="00731F39" w:rsidRDefault="00731F39">
            <w:pPr>
              <w:spacing w:after="80"/>
            </w:pPr>
          </w:p>
        </w:tc>
      </w:tr>
      <w:tr w:rsidR="00731F39" w14:paraId="3CA64671" w14:textId="77777777">
        <w:tc>
          <w:tcPr>
            <w:tcW w:w="360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088E1C3" w14:textId="77777777" w:rsidR="00731F39" w:rsidRDefault="00000000">
            <w:pPr>
              <w:spacing w:after="80"/>
            </w:pPr>
            <w:r>
              <w:rPr>
                <w:color w:val="1A1A2E"/>
                <w:sz w:val="20"/>
                <w:szCs w:val="20"/>
              </w:rPr>
              <w:t>2. Financial Reality</w:t>
            </w:r>
          </w:p>
        </w:tc>
        <w:tc>
          <w:tcPr>
            <w:tcW w:w="648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E49B4B5" w14:textId="77777777" w:rsidR="00731F39" w:rsidRDefault="00731F39">
            <w:pPr>
              <w:spacing w:after="80"/>
            </w:pPr>
          </w:p>
        </w:tc>
      </w:tr>
      <w:tr w:rsidR="00731F39" w14:paraId="47B700EA" w14:textId="77777777">
        <w:tc>
          <w:tcPr>
            <w:tcW w:w="360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2F5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1E929DA" w14:textId="77777777" w:rsidR="00731F39" w:rsidRDefault="00000000">
            <w:pPr>
              <w:spacing w:after="80"/>
            </w:pPr>
            <w:r>
              <w:rPr>
                <w:color w:val="1A1A2E"/>
                <w:sz w:val="20"/>
                <w:szCs w:val="20"/>
              </w:rPr>
              <w:t>3. Growth Reality</w:t>
            </w:r>
          </w:p>
        </w:tc>
        <w:tc>
          <w:tcPr>
            <w:tcW w:w="648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2F5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8F77100" w14:textId="77777777" w:rsidR="00731F39" w:rsidRDefault="00731F39">
            <w:pPr>
              <w:spacing w:after="80"/>
            </w:pPr>
          </w:p>
        </w:tc>
      </w:tr>
      <w:tr w:rsidR="00731F39" w14:paraId="62502640" w14:textId="77777777">
        <w:tc>
          <w:tcPr>
            <w:tcW w:w="360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2AAEAD9" w14:textId="77777777" w:rsidR="00731F39" w:rsidRDefault="00000000">
            <w:pPr>
              <w:spacing w:after="80"/>
            </w:pPr>
            <w:r>
              <w:rPr>
                <w:color w:val="1A1A2E"/>
                <w:sz w:val="20"/>
                <w:szCs w:val="20"/>
              </w:rPr>
              <w:t>4. Lifestyle Reality</w:t>
            </w:r>
          </w:p>
        </w:tc>
        <w:tc>
          <w:tcPr>
            <w:tcW w:w="648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2005882" w14:textId="77777777" w:rsidR="00731F39" w:rsidRDefault="00731F39">
            <w:pPr>
              <w:spacing w:after="80"/>
            </w:pPr>
          </w:p>
        </w:tc>
      </w:tr>
      <w:tr w:rsidR="00731F39" w14:paraId="25FF3433" w14:textId="77777777">
        <w:tc>
          <w:tcPr>
            <w:tcW w:w="360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2F5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7D859D7" w14:textId="77777777" w:rsidR="00731F39" w:rsidRDefault="00000000">
            <w:pPr>
              <w:spacing w:after="80"/>
            </w:pPr>
            <w:r>
              <w:rPr>
                <w:color w:val="1A1A2E"/>
                <w:sz w:val="20"/>
                <w:szCs w:val="20"/>
              </w:rPr>
              <w:t>5. Market Reality</w:t>
            </w:r>
          </w:p>
        </w:tc>
        <w:tc>
          <w:tcPr>
            <w:tcW w:w="648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2F5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1FB6FDD" w14:textId="77777777" w:rsidR="00731F39" w:rsidRDefault="00731F39">
            <w:pPr>
              <w:spacing w:after="80"/>
            </w:pPr>
          </w:p>
        </w:tc>
      </w:tr>
    </w:tbl>
    <w:p w14:paraId="4A8243DF" w14:textId="77777777" w:rsidR="00731F39" w:rsidRDefault="00731F39">
      <w:pPr>
        <w:spacing w:before="8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1FE84D82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272AD77" w14:textId="77777777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t>Will you pursue this career further? Why?</w:t>
            </w:r>
          </w:p>
          <w:p w14:paraId="04754D7B" w14:textId="77777777" w:rsidR="00731F39" w:rsidRDefault="00000000">
            <w:pPr>
              <w:pBdr>
                <w:bottom w:val="single" w:sz="2" w:space="2" w:color="D6DDE6"/>
              </w:pBdr>
              <w:spacing w:after="40"/>
            </w:pPr>
            <w:r>
              <w:rPr>
                <w:rFonts w:ascii="Arial" w:hAnsi="Arial"/>
                <w:color w:val="1A1A1A"/>
                <w:sz w:val="22"/>
                <w:szCs w:val="22"/>
              </w:rPr>
              <w:t>Yes. This feels like the clearest match I've found. The mix of creativity, psychology, and technology fits how I naturally think. I want to keep going.</w:t>
            </w:r>
          </w:p>
          <w:p w14:paraId="232A1159" w14:textId="77777777" w:rsidR="00731F39" w:rsidRDefault="00000000">
            <w:r>
              <w:rPr>
                <w:color w:val="E8F4F4"/>
                <w:sz w:val="24"/>
                <w:szCs w:val="24"/>
              </w:rPr>
              <w:t> </w:t>
            </w:r>
          </w:p>
        </w:tc>
      </w:tr>
    </w:tbl>
    <w:p w14:paraId="2DF23FAE" w14:textId="77777777" w:rsidR="00731F39" w:rsidRDefault="00731F39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33ACE301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181CCAE" w14:textId="77777777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t>Next step for this career</w:t>
            </w:r>
          </w:p>
          <w:p w14:paraId="2B95FA37" w14:textId="77777777" w:rsidR="00731F39" w:rsidRDefault="00000000">
            <w:r>
              <w:rPr>
                <w:rFonts w:ascii="Arial" w:hAnsi="Arial"/>
                <w:color w:val="1A1A1A"/>
                <w:sz w:val="22"/>
                <w:szCs w:val="22"/>
              </w:rPr>
              <w:t>Set up an informational interview with Ms. Torres (UX lead at Accenture Austin) by end of month. Start a portfolio project redesigning the school newspaper website.</w:t>
            </w:r>
          </w:p>
        </w:tc>
      </w:tr>
    </w:tbl>
    <w:p w14:paraId="6BDE88B4" w14:textId="77777777" w:rsidR="00731F39" w:rsidRDefault="00731F39">
      <w:pPr>
        <w:spacing w:after="80"/>
      </w:pPr>
    </w:p>
    <w:sectPr w:rsidR="00731F39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830C2" w14:textId="77777777" w:rsidR="005373BB" w:rsidRDefault="005373BB">
      <w:r>
        <w:separator/>
      </w:r>
    </w:p>
  </w:endnote>
  <w:endnote w:type="continuationSeparator" w:id="0">
    <w:p w14:paraId="23BE2815" w14:textId="77777777" w:rsidR="005373BB" w:rsidRDefault="0053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6E3C" w14:textId="77777777" w:rsidR="00731F39" w:rsidRDefault="001A34D5">
    <w:pPr>
      <w:jc w:val="center"/>
    </w:pPr>
    <w:r>
      <w:rPr>
        <w:color w:val="AAAAAA"/>
        <w:sz w:val="16"/>
        <w:szCs w:val="16"/>
      </w:rPr>
      <w:t xml:space="preserve">Jump-Start your Career Planning for Teens and Young Adults | Appendix: Your Toolkit | Page </w:t>
    </w:r>
    <w:r>
      <w:rPr>
        <w:color w:val="AAAAAA"/>
        <w:sz w:val="16"/>
        <w:szCs w:val="16"/>
      </w:rPr>
      <w:fldChar w:fldCharType="begin"/>
    </w:r>
    <w:r>
      <w:rPr>
        <w:color w:val="AAAAAA"/>
        <w:sz w:val="16"/>
        <w:szCs w:val="16"/>
      </w:rPr>
      <w:instrText>PAGE</w:instrText>
    </w:r>
    <w:r>
      <w:rPr>
        <w:color w:val="AAAAAA"/>
        <w:sz w:val="16"/>
        <w:szCs w:val="16"/>
      </w:rPr>
      <w:fldChar w:fldCharType="separate"/>
    </w:r>
    <w:r w:rsidR="00B0494B">
      <w:rPr>
        <w:noProof/>
        <w:color w:val="AAAAAA"/>
        <w:sz w:val="16"/>
        <w:szCs w:val="16"/>
      </w:rPr>
      <w:t>1</w:t>
    </w:r>
    <w:r>
      <w:rPr>
        <w:color w:val="AAAAA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45D26" w14:textId="77777777" w:rsidR="005373BB" w:rsidRDefault="005373BB">
      <w:r>
        <w:separator/>
      </w:r>
    </w:p>
  </w:footnote>
  <w:footnote w:type="continuationSeparator" w:id="0">
    <w:p w14:paraId="35D79D78" w14:textId="77777777" w:rsidR="005373BB" w:rsidRDefault="00537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3DB1B" w14:textId="43957062" w:rsidR="009B6199" w:rsidRDefault="00000000">
    <w:pPr>
      <w:pStyle w:val="Header"/>
      <w:pBdr>
        <w:bottom w:val="single" w:sz="4" w:space="1" w:color="0D7E8C"/>
      </w:pBdr>
    </w:pPr>
    <w:r>
      <w:rPr>
        <w:color w:val="1E3A5F"/>
        <w:sz w:val="16"/>
      </w:rPr>
      <w:t>Jump-Start Your Career Planning for Teens and Young Adults</w:t>
    </w:r>
    <w:r>
      <w:tab/>
    </w:r>
    <w:r w:rsidR="005E4543">
      <w:tab/>
    </w:r>
    <w:r>
      <w:rPr>
        <w:b/>
        <w:color w:val="0D7E8C"/>
        <w:sz w:val="16"/>
      </w:rPr>
      <w:t>Tool D — Career Research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83861"/>
    <w:multiLevelType w:val="hybridMultilevel"/>
    <w:tmpl w:val="22DE024C"/>
    <w:lvl w:ilvl="0" w:tplc="7870C58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color w:val="2A7F7F"/>
      </w:rPr>
    </w:lvl>
    <w:lvl w:ilvl="1" w:tplc="4E70A5F6">
      <w:numFmt w:val="decimal"/>
      <w:lvlText w:val=""/>
      <w:lvlJc w:val="left"/>
    </w:lvl>
    <w:lvl w:ilvl="2" w:tplc="80ACC792">
      <w:numFmt w:val="decimal"/>
      <w:lvlText w:val=""/>
      <w:lvlJc w:val="left"/>
    </w:lvl>
    <w:lvl w:ilvl="3" w:tplc="A94AF7BC">
      <w:numFmt w:val="decimal"/>
      <w:lvlText w:val=""/>
      <w:lvlJc w:val="left"/>
    </w:lvl>
    <w:lvl w:ilvl="4" w:tplc="6C5ECD4E">
      <w:numFmt w:val="decimal"/>
      <w:lvlText w:val=""/>
      <w:lvlJc w:val="left"/>
    </w:lvl>
    <w:lvl w:ilvl="5" w:tplc="B1CEBD04">
      <w:numFmt w:val="decimal"/>
      <w:lvlText w:val=""/>
      <w:lvlJc w:val="left"/>
    </w:lvl>
    <w:lvl w:ilvl="6" w:tplc="ED2EAD78">
      <w:numFmt w:val="decimal"/>
      <w:lvlText w:val=""/>
      <w:lvlJc w:val="left"/>
    </w:lvl>
    <w:lvl w:ilvl="7" w:tplc="5E8C7F72">
      <w:numFmt w:val="decimal"/>
      <w:lvlText w:val=""/>
      <w:lvlJc w:val="left"/>
    </w:lvl>
    <w:lvl w:ilvl="8" w:tplc="C276E494">
      <w:numFmt w:val="decimal"/>
      <w:lvlText w:val=""/>
      <w:lvlJc w:val="left"/>
    </w:lvl>
  </w:abstractNum>
  <w:abstractNum w:abstractNumId="1" w15:restartNumberingAfterBreak="0">
    <w:nsid w:val="2A9314BE"/>
    <w:multiLevelType w:val="hybridMultilevel"/>
    <w:tmpl w:val="CE08AD34"/>
    <w:lvl w:ilvl="0" w:tplc="2C9A735A">
      <w:start w:val="1"/>
      <w:numFmt w:val="bullet"/>
      <w:lvlText w:val="□"/>
      <w:lvlJc w:val="left"/>
      <w:pPr>
        <w:ind w:left="600" w:hanging="360"/>
      </w:pPr>
      <w:rPr>
        <w:rFonts w:ascii="Arial" w:eastAsia="Arial" w:hAnsi="Arial" w:cs="Arial"/>
        <w:sz w:val="22"/>
        <w:szCs w:val="22"/>
      </w:rPr>
    </w:lvl>
    <w:lvl w:ilvl="1" w:tplc="A38A84DE">
      <w:numFmt w:val="decimal"/>
      <w:lvlText w:val=""/>
      <w:lvlJc w:val="left"/>
    </w:lvl>
    <w:lvl w:ilvl="2" w:tplc="9E34A92A">
      <w:numFmt w:val="decimal"/>
      <w:lvlText w:val=""/>
      <w:lvlJc w:val="left"/>
    </w:lvl>
    <w:lvl w:ilvl="3" w:tplc="5D8C46C6">
      <w:numFmt w:val="decimal"/>
      <w:lvlText w:val=""/>
      <w:lvlJc w:val="left"/>
    </w:lvl>
    <w:lvl w:ilvl="4" w:tplc="9ADA1BB2">
      <w:numFmt w:val="decimal"/>
      <w:lvlText w:val=""/>
      <w:lvlJc w:val="left"/>
    </w:lvl>
    <w:lvl w:ilvl="5" w:tplc="EB745866">
      <w:numFmt w:val="decimal"/>
      <w:lvlText w:val=""/>
      <w:lvlJc w:val="left"/>
    </w:lvl>
    <w:lvl w:ilvl="6" w:tplc="C7EC1DA0">
      <w:numFmt w:val="decimal"/>
      <w:lvlText w:val=""/>
      <w:lvlJc w:val="left"/>
    </w:lvl>
    <w:lvl w:ilvl="7" w:tplc="FB409046">
      <w:numFmt w:val="decimal"/>
      <w:lvlText w:val=""/>
      <w:lvlJc w:val="left"/>
    </w:lvl>
    <w:lvl w:ilvl="8" w:tplc="354E6A64">
      <w:numFmt w:val="decimal"/>
      <w:lvlText w:val=""/>
      <w:lvlJc w:val="left"/>
    </w:lvl>
  </w:abstractNum>
  <w:abstractNum w:abstractNumId="2" w15:restartNumberingAfterBreak="0">
    <w:nsid w:val="74D147CF"/>
    <w:multiLevelType w:val="hybridMultilevel"/>
    <w:tmpl w:val="132A9E3A"/>
    <w:lvl w:ilvl="0" w:tplc="8A58CB1E">
      <w:start w:val="1"/>
      <w:numFmt w:val="bullet"/>
      <w:lvlText w:val="●"/>
      <w:lvlJc w:val="left"/>
      <w:pPr>
        <w:ind w:left="720" w:hanging="360"/>
      </w:pPr>
    </w:lvl>
    <w:lvl w:ilvl="1" w:tplc="C568C968">
      <w:start w:val="1"/>
      <w:numFmt w:val="bullet"/>
      <w:lvlText w:val="○"/>
      <w:lvlJc w:val="left"/>
      <w:pPr>
        <w:ind w:left="1440" w:hanging="360"/>
      </w:pPr>
    </w:lvl>
    <w:lvl w:ilvl="2" w:tplc="47D07A42">
      <w:start w:val="1"/>
      <w:numFmt w:val="bullet"/>
      <w:lvlText w:val="■"/>
      <w:lvlJc w:val="left"/>
      <w:pPr>
        <w:ind w:left="2160" w:hanging="360"/>
      </w:pPr>
    </w:lvl>
    <w:lvl w:ilvl="3" w:tplc="BBE82B18">
      <w:start w:val="1"/>
      <w:numFmt w:val="bullet"/>
      <w:lvlText w:val="●"/>
      <w:lvlJc w:val="left"/>
      <w:pPr>
        <w:ind w:left="2880" w:hanging="360"/>
      </w:pPr>
    </w:lvl>
    <w:lvl w:ilvl="4" w:tplc="A0CA0E26">
      <w:start w:val="1"/>
      <w:numFmt w:val="bullet"/>
      <w:lvlText w:val="○"/>
      <w:lvlJc w:val="left"/>
      <w:pPr>
        <w:ind w:left="3600" w:hanging="360"/>
      </w:pPr>
    </w:lvl>
    <w:lvl w:ilvl="5" w:tplc="08A6033C">
      <w:start w:val="1"/>
      <w:numFmt w:val="bullet"/>
      <w:lvlText w:val="■"/>
      <w:lvlJc w:val="left"/>
      <w:pPr>
        <w:ind w:left="4320" w:hanging="360"/>
      </w:pPr>
    </w:lvl>
    <w:lvl w:ilvl="6" w:tplc="72129ADE">
      <w:start w:val="1"/>
      <w:numFmt w:val="bullet"/>
      <w:lvlText w:val="●"/>
      <w:lvlJc w:val="left"/>
      <w:pPr>
        <w:ind w:left="5040" w:hanging="360"/>
      </w:pPr>
    </w:lvl>
    <w:lvl w:ilvl="7" w:tplc="ADC4BA82">
      <w:start w:val="1"/>
      <w:numFmt w:val="bullet"/>
      <w:lvlText w:val="●"/>
      <w:lvlJc w:val="left"/>
      <w:pPr>
        <w:ind w:left="5760" w:hanging="360"/>
      </w:pPr>
    </w:lvl>
    <w:lvl w:ilvl="8" w:tplc="7FFA0108">
      <w:start w:val="1"/>
      <w:numFmt w:val="bullet"/>
      <w:lvlText w:val="●"/>
      <w:lvlJc w:val="left"/>
      <w:pPr>
        <w:ind w:left="6480" w:hanging="360"/>
      </w:pPr>
    </w:lvl>
  </w:abstractNum>
  <w:num w:numId="1" w16cid:durableId="1308389591">
    <w:abstractNumId w:val="2"/>
    <w:lvlOverride w:ilvl="0">
      <w:startOverride w:val="1"/>
    </w:lvlOverride>
  </w:num>
  <w:num w:numId="2" w16cid:durableId="87650937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39"/>
    <w:rsid w:val="001A34D5"/>
    <w:rsid w:val="005373BB"/>
    <w:rsid w:val="005E4543"/>
    <w:rsid w:val="00600156"/>
    <w:rsid w:val="00731F39"/>
    <w:rsid w:val="009B6199"/>
    <w:rsid w:val="00AA3C98"/>
    <w:rsid w:val="00B0494B"/>
    <w:rsid w:val="00B447A1"/>
    <w:rsid w:val="00EA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7A0A41"/>
  <w15:docId w15:val="{45F94DF9-BD85-E543-908D-9306EF01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60"/>
      <w:outlineLvl w:val="0"/>
    </w:pPr>
    <w:rPr>
      <w:b/>
      <w:bCs/>
      <w:color w:val="1B3A6B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49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94B"/>
  </w:style>
  <w:style w:type="paragraph" w:styleId="Footer">
    <w:name w:val="footer"/>
    <w:basedOn w:val="Normal"/>
    <w:link w:val="FooterChar"/>
    <w:uiPriority w:val="99"/>
    <w:unhideWhenUsed/>
    <w:rsid w:val="00B049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333</Words>
  <Characters>1749</Characters>
  <Application>Microsoft Office Word</Application>
  <DocSecurity>0</DocSecurity>
  <Lines>102</Lines>
  <Paragraphs>67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Lucy Ruiz</cp:lastModifiedBy>
  <cp:revision>4</cp:revision>
  <dcterms:created xsi:type="dcterms:W3CDTF">2026-06-02T22:48:00Z</dcterms:created>
  <dcterms:modified xsi:type="dcterms:W3CDTF">2026-06-04T18:44:00Z</dcterms:modified>
</cp:coreProperties>
</file>